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FEE" w:rsidRDefault="00872FEE" w:rsidP="00872FEE">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QSAR TOOLBOX: The OECD QSAR Toolbox for</w:t>
      </w:r>
    </w:p>
    <w:p w:rsidR="00872FEE" w:rsidRDefault="00872FEE" w:rsidP="00872FEE">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Grouping Chemicals into Categories</w:t>
      </w:r>
    </w:p>
    <w:p w:rsidR="00872FEE" w:rsidRDefault="00872FEE" w:rsidP="00872FEE">
      <w:pPr>
        <w:autoSpaceDE w:val="0"/>
        <w:autoSpaceDN w:val="0"/>
        <w:adjustRightInd w:val="0"/>
        <w:spacing w:after="0" w:line="240" w:lineRule="auto"/>
        <w:jc w:val="center"/>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END USER LICENCE AGREEMENT</w:t>
      </w:r>
    </w:p>
    <w:p w:rsidR="00872FEE" w:rsidRDefault="00872FEE" w:rsidP="00872FEE">
      <w:pPr>
        <w:autoSpaceDE w:val="0"/>
        <w:autoSpaceDN w:val="0"/>
        <w:adjustRightInd w:val="0"/>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Version 4.</w:t>
      </w:r>
      <w:r w:rsidR="00D748EB">
        <w:rPr>
          <w:rFonts w:ascii="Times New Roman" w:hAnsi="Times New Roman" w:cs="Times New Roman"/>
          <w:sz w:val="24"/>
          <w:szCs w:val="24"/>
          <w:lang w:val="en-GB"/>
        </w:rPr>
        <w:t>3</w:t>
      </w:r>
      <w:r>
        <w:rPr>
          <w:rFonts w:ascii="Times New Roman" w:hAnsi="Times New Roman" w:cs="Times New Roman"/>
          <w:sz w:val="24"/>
          <w:szCs w:val="24"/>
          <w:lang w:val="en-GB"/>
        </w:rPr>
        <w:t xml:space="preserve"> (</w:t>
      </w:r>
      <w:r w:rsidR="00D748EB">
        <w:rPr>
          <w:rFonts w:ascii="Times New Roman" w:hAnsi="Times New Roman" w:cs="Times New Roman"/>
          <w:sz w:val="24"/>
          <w:szCs w:val="24"/>
        </w:rPr>
        <w:t>Feb</w:t>
      </w:r>
      <w:r>
        <w:rPr>
          <w:rFonts w:ascii="Times New Roman" w:hAnsi="Times New Roman" w:cs="Times New Roman"/>
          <w:sz w:val="24"/>
          <w:szCs w:val="24"/>
          <w:lang w:val="en-GB"/>
        </w:rPr>
        <w:t xml:space="preserve"> 201</w:t>
      </w:r>
      <w:r w:rsidR="00D748EB">
        <w:rPr>
          <w:rFonts w:ascii="Times New Roman" w:hAnsi="Times New Roman" w:cs="Times New Roman"/>
          <w:sz w:val="24"/>
          <w:szCs w:val="24"/>
          <w:lang w:val="en-GB"/>
        </w:rPr>
        <w:t>9</w:t>
      </w:r>
      <w:r>
        <w:rPr>
          <w:rFonts w:ascii="Times New Roman" w:hAnsi="Times New Roman" w:cs="Times New Roman"/>
          <w:sz w:val="24"/>
          <w:szCs w:val="24"/>
          <w:lang w:val="en-GB"/>
        </w:rPr>
        <w: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PLEASE READ AND REVIEW THIS END USER LICENCE AGREEMENT (HEREINAFTER “THE AGREEMENT”) CAREFULLY BEFORE DOWNLOADING, USING, COPYING OR DISTRIBUTING ALL OR ANY PORTION OF THE QSAR TOOLBOX SOFTWARE. BY DOWNLOADING, USING, COPYING OR DISTRIBUTING ALL OR ANY PORTION OF THE QSAR TOOLBOX SOFTWARE, YOU ACCEPT ALL THE TERMS AND CONDITIONS OF THIS AGREEMENT, INCLUDING, IN PARTICULAR THE LIMITATIONS ON: USE CONTAINED IN ARTICLE 2; TRANSFERABILITY IN ARTICLE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 WARRANTY IN ARTICLE 6; AND LIABILITY IN ARTICLE 6. IF YOU DO NOT AGREE, DO NOT USE THIS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1. DEFINITIONS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w:t>
      </w:r>
      <w:r>
        <w:rPr>
          <w:rFonts w:ascii="Times New Roman" w:hAnsi="Times New Roman" w:cs="Times New Roman"/>
          <w:sz w:val="24"/>
          <w:szCs w:val="24"/>
          <w:lang w:val="en-GB"/>
        </w:rPr>
        <w:tab/>
        <w:t xml:space="preserve">“Licensor” shall mean the Organisation of Economic Co-operation and Development (OECD) having its seat at 2, rue André Pascal 75775 Paris CEDEX 16 and the European Chemicals Agency (ECHA), having its seat at </w:t>
      </w:r>
      <w:proofErr w:type="spellStart"/>
      <w:r>
        <w:rPr>
          <w:rFonts w:ascii="Times New Roman" w:hAnsi="Times New Roman" w:cs="Times New Roman"/>
          <w:sz w:val="24"/>
          <w:szCs w:val="24"/>
          <w:lang w:val="en-GB"/>
        </w:rPr>
        <w:t>Annankatu</w:t>
      </w:r>
      <w:proofErr w:type="spellEnd"/>
      <w:r>
        <w:rPr>
          <w:rFonts w:ascii="Times New Roman" w:hAnsi="Times New Roman" w:cs="Times New Roman"/>
          <w:sz w:val="24"/>
          <w:szCs w:val="24"/>
          <w:lang w:val="en-GB"/>
        </w:rPr>
        <w:t xml:space="preserve"> 18, 00120 Helsinki, Finland.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1.2.</w:t>
      </w:r>
      <w:r>
        <w:rPr>
          <w:rFonts w:ascii="Times New Roman" w:hAnsi="Times New Roman" w:cs="Times New Roman"/>
          <w:sz w:val="24"/>
          <w:szCs w:val="24"/>
          <w:lang w:val="en-GB"/>
        </w:rPr>
        <w:tab/>
        <w:t>“Licensee” shall mean you, the individual, identified as such by downloading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1.3.</w:t>
      </w:r>
      <w:r>
        <w:rPr>
          <w:rFonts w:ascii="Times New Roman" w:hAnsi="Times New Roman" w:cs="Times New Roman"/>
          <w:sz w:val="24"/>
          <w:szCs w:val="24"/>
          <w:lang w:val="en-GB"/>
        </w:rPr>
        <w:tab/>
        <w:t>“Software” shall mean the computer software system named “QSAR TOOLBOX” to facilitate the identification of similar chemicals with the aim t</w:t>
      </w:r>
      <w:bookmarkStart w:id="0" w:name="_GoBack"/>
      <w:bookmarkEnd w:id="0"/>
      <w:r>
        <w:rPr>
          <w:rFonts w:ascii="Times New Roman" w:hAnsi="Times New Roman" w:cs="Times New Roman"/>
          <w:sz w:val="24"/>
          <w:szCs w:val="24"/>
          <w:lang w:val="en-GB"/>
        </w:rPr>
        <w:t xml:space="preserve">o make reliable predictions reports on toxicological, </w:t>
      </w:r>
      <w:proofErr w:type="spellStart"/>
      <w:r>
        <w:rPr>
          <w:rFonts w:ascii="Times New Roman" w:hAnsi="Times New Roman" w:cs="Times New Roman"/>
          <w:sz w:val="24"/>
          <w:szCs w:val="24"/>
          <w:lang w:val="en-GB"/>
        </w:rPr>
        <w:t>ecotoxicological</w:t>
      </w:r>
      <w:proofErr w:type="spellEnd"/>
      <w:r>
        <w:rPr>
          <w:rFonts w:ascii="Times New Roman" w:hAnsi="Times New Roman" w:cs="Times New Roman"/>
          <w:sz w:val="24"/>
          <w:szCs w:val="24"/>
          <w:lang w:val="en-GB"/>
        </w:rPr>
        <w:t xml:space="preserve"> and environmental fate properties, or any portion thereof. The Software also means all of the contents of the files (provided either by electronic download, on physical media or any other method of distribution), disk(s), CD-ROM(s) or other media with which this Agreement is provided, as well as any future versions, improvements, developments, programming fixes, updates, plug-ins, add-ons and upgrades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1.4.</w:t>
      </w:r>
      <w:r>
        <w:rPr>
          <w:rFonts w:ascii="Times New Roman" w:hAnsi="Times New Roman" w:cs="Times New Roman"/>
          <w:sz w:val="24"/>
          <w:szCs w:val="24"/>
          <w:lang w:val="en-GB"/>
        </w:rPr>
        <w:tab/>
        <w:t>“Chassis” shall mean the part of the Software that controls the interfaces and interactions with the QSAR TOOLBOX users, and the sequential execution of specific Modules that apply QSAR methods to the task of filling data gaps, as well as any future versions, improvements, developments, programming fixes, updates and upgrades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1.5.</w:t>
      </w:r>
      <w:r>
        <w:rPr>
          <w:rFonts w:ascii="Times New Roman" w:hAnsi="Times New Roman" w:cs="Times New Roman"/>
          <w:sz w:val="24"/>
          <w:szCs w:val="24"/>
          <w:lang w:val="en-GB"/>
        </w:rPr>
        <w:tab/>
        <w:t>“Source Code” shall mean the form of the Software or part of the Software, convenient to human understanding and modification.</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1.6.</w:t>
      </w:r>
      <w:r>
        <w:rPr>
          <w:rFonts w:ascii="Times New Roman" w:hAnsi="Times New Roman" w:cs="Times New Roman"/>
          <w:sz w:val="24"/>
          <w:szCs w:val="24"/>
          <w:lang w:val="en-GB"/>
        </w:rPr>
        <w:tab/>
        <w:t>“Object Code” shall mean the Software in binary form, resulting from the compilation of Source Code by computer or compiler into machine executable code and which is in a form of computer program not convenient to human understanding of the program logic, but which is appropriate for execution or interpretation by a computer.</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1.7.</w:t>
      </w:r>
      <w:r>
        <w:rPr>
          <w:rFonts w:ascii="Times New Roman" w:hAnsi="Times New Roman" w:cs="Times New Roman"/>
          <w:sz w:val="24"/>
          <w:szCs w:val="24"/>
          <w:lang w:val="en-GB"/>
        </w:rPr>
        <w:tab/>
        <w:t xml:space="preserve">“Module” shall mean the Object Code of either proprietary or </w:t>
      </w:r>
      <w:proofErr w:type="spellStart"/>
      <w:r>
        <w:rPr>
          <w:rFonts w:ascii="Times New Roman" w:hAnsi="Times New Roman" w:cs="Times New Roman"/>
          <w:sz w:val="24"/>
          <w:szCs w:val="24"/>
          <w:lang w:val="en-GB"/>
        </w:rPr>
        <w:t>non proprietary</w:t>
      </w:r>
      <w:proofErr w:type="spellEnd"/>
      <w:r>
        <w:rPr>
          <w:rFonts w:ascii="Times New Roman" w:hAnsi="Times New Roman" w:cs="Times New Roman"/>
          <w:sz w:val="24"/>
          <w:szCs w:val="24"/>
          <w:lang w:val="en-GB"/>
        </w:rPr>
        <w:t xml:space="preserve"> software which performs specific computational functions.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1.8.</w:t>
      </w:r>
      <w:r>
        <w:rPr>
          <w:rFonts w:ascii="Times New Roman" w:hAnsi="Times New Roman" w:cs="Times New Roman"/>
          <w:sz w:val="24"/>
          <w:szCs w:val="24"/>
          <w:lang w:val="en-GB"/>
        </w:rPr>
        <w:tab/>
        <w:t>“Donated Modules” and “Donated Database” shall mean Modules or databases which have been made available by the Licensor (ECHA or/and OECD) or third parties for inclusion and use as part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1.9.</w:t>
      </w:r>
      <w:r>
        <w:rPr>
          <w:rFonts w:ascii="Times New Roman" w:hAnsi="Times New Roman" w:cs="Times New Roman"/>
          <w:sz w:val="24"/>
          <w:szCs w:val="24"/>
          <w:lang w:val="en-GB"/>
        </w:rPr>
        <w:tab/>
        <w:t>“Derivative Works” shall mean any software program and any support materials, including but not limited to manuals, flow charts, and specifications, derived from, written and/or produced by, or incorporating any part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1.10.</w:t>
      </w:r>
      <w:r>
        <w:rPr>
          <w:rFonts w:ascii="Times New Roman" w:hAnsi="Times New Roman" w:cs="Times New Roman"/>
          <w:sz w:val="24"/>
          <w:szCs w:val="24"/>
          <w:lang w:val="en-GB"/>
        </w:rPr>
        <w:tab/>
        <w:t>“Use” or “Used” in connection with the Software, shall mean storing any portion of the Software in a machine, and/or transmitting any portion of the Software to a machine for processing and/or compiling, executing or interpreting any machine instructions contained in the Software, and/or displaying any portion of the Software in connection with the processing of such machine instructions.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1.11.</w:t>
      </w:r>
      <w:r>
        <w:rPr>
          <w:rFonts w:ascii="Times New Roman" w:hAnsi="Times New Roman" w:cs="Times New Roman"/>
          <w:sz w:val="24"/>
          <w:szCs w:val="24"/>
          <w:lang w:val="en-GB"/>
        </w:rPr>
        <w:tab/>
        <w:t>“Computer” shall mean an electronic device that accepts information in digital or similar form and manipulates it for a specific result based on a sequence of instructions.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1.12.</w:t>
      </w:r>
      <w:r>
        <w:rPr>
          <w:rFonts w:ascii="Times New Roman" w:hAnsi="Times New Roman" w:cs="Times New Roman"/>
          <w:sz w:val="24"/>
          <w:szCs w:val="24"/>
          <w:lang w:val="en-GB"/>
        </w:rPr>
        <w:tab/>
        <w:t>“Permitted Purpose” shall mean the purpose of developing software or code to interface and connect a Licensee software application with Software using the 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2. RIGHTS AND OBLIGATIONS REGARDING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Subject to Licensee’s compliance with the terms of this Agreement, Licensor grants Licensee a personal, non-exclusive, non-transferable and royalty-free license to Use the Software.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Software may include one or more Donated Databases and Modules, libraries, files or other items, for which Licensor grants the Licensee a right of use.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Licensor reserves the right to discontinue access to one or more Donated Databases and Modules, libraries or other items and/or limit the use of certain features or parts of Donated Databases and Modules, libraries or other items at any time without notice or liability.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2.1.</w:t>
      </w:r>
      <w:r>
        <w:rPr>
          <w:rFonts w:ascii="Times New Roman" w:hAnsi="Times New Roman" w:cs="Times New Roman"/>
          <w:sz w:val="24"/>
          <w:szCs w:val="24"/>
          <w:lang w:val="en-GB"/>
        </w:rPr>
        <w:tab/>
        <w:t>Licensee may: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Use the Software to profile chemicals, gather data, identify similar chemicals, apply data gap filling techniques and produce reports. The Use of the Software is not restricted to a specific national, regional or international legal requirement;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Use the Software through a server or a network;</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c) Use and promote the Software in relation to services provided to third parties, such as: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ind w:left="1440" w:hanging="36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w:t>
      </w:r>
      <w:r>
        <w:rPr>
          <w:rFonts w:ascii="Times New Roman" w:hAnsi="Times New Roman" w:cs="Times New Roman"/>
          <w:sz w:val="24"/>
          <w:szCs w:val="24"/>
          <w:lang w:val="en-GB"/>
        </w:rPr>
        <w:tab/>
        <w:t>Preparing and executing training sessions to teach and promote the proper Use of the Software;</w:t>
      </w:r>
    </w:p>
    <w:p w:rsidR="00872FEE" w:rsidRDefault="00872FEE" w:rsidP="00872FEE">
      <w:pPr>
        <w:autoSpaceDE w:val="0"/>
        <w:autoSpaceDN w:val="0"/>
        <w:adjustRightInd w:val="0"/>
        <w:spacing w:after="0" w:line="240" w:lineRule="auto"/>
        <w:ind w:left="1440" w:hanging="360"/>
        <w:jc w:val="both"/>
        <w:rPr>
          <w:rFonts w:ascii="Times New Roman" w:hAnsi="Times New Roman" w:cs="Times New Roman"/>
          <w:sz w:val="24"/>
          <w:szCs w:val="24"/>
          <w:lang w:val="en-GB"/>
        </w:rPr>
      </w:pPr>
      <w:r>
        <w:rPr>
          <w:rFonts w:ascii="Times New Roman" w:hAnsi="Times New Roman" w:cs="Times New Roman"/>
          <w:sz w:val="24"/>
          <w:szCs w:val="24"/>
          <w:lang w:val="en-GB"/>
        </w:rPr>
        <w:t>ii)</w:t>
      </w:r>
      <w:r>
        <w:rPr>
          <w:rFonts w:ascii="Times New Roman" w:hAnsi="Times New Roman" w:cs="Times New Roman"/>
          <w:sz w:val="24"/>
          <w:szCs w:val="24"/>
          <w:lang w:val="en-GB"/>
        </w:rPr>
        <w:tab/>
        <w:t>Offering support in relation to the Software;</w:t>
      </w:r>
    </w:p>
    <w:p w:rsidR="00872FEE" w:rsidRDefault="00872FEE" w:rsidP="00872FEE">
      <w:pPr>
        <w:autoSpaceDE w:val="0"/>
        <w:autoSpaceDN w:val="0"/>
        <w:adjustRightInd w:val="0"/>
        <w:spacing w:after="0" w:line="240" w:lineRule="auto"/>
        <w:ind w:left="1440" w:hanging="360"/>
        <w:jc w:val="both"/>
        <w:rPr>
          <w:rFonts w:ascii="Times New Roman" w:hAnsi="Times New Roman" w:cs="Times New Roman"/>
          <w:sz w:val="24"/>
          <w:szCs w:val="24"/>
          <w:lang w:val="en-GB"/>
        </w:rPr>
      </w:pPr>
      <w:r>
        <w:rPr>
          <w:rFonts w:ascii="Times New Roman" w:hAnsi="Times New Roman" w:cs="Times New Roman"/>
          <w:sz w:val="24"/>
          <w:szCs w:val="24"/>
          <w:lang w:val="en-GB"/>
        </w:rPr>
        <w:t>iii)</w:t>
      </w:r>
      <w:r>
        <w:rPr>
          <w:rFonts w:ascii="Times New Roman" w:hAnsi="Times New Roman" w:cs="Times New Roman"/>
          <w:sz w:val="24"/>
          <w:szCs w:val="24"/>
          <w:lang w:val="en-GB"/>
        </w:rPr>
        <w:tab/>
        <w:t>Providing consultancy on the adequate deployment, configuration and Use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 Implement synchronous interfaces to the Software, using only the 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 Use the Software or screenshots of it in demonstrations, presentations, trade shows, publications or similar audience targeted events or artefacts to promote its widespread use.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2.2.</w:t>
      </w:r>
      <w:r>
        <w:rPr>
          <w:rFonts w:ascii="Times New Roman" w:hAnsi="Times New Roman" w:cs="Times New Roman"/>
          <w:sz w:val="24"/>
          <w:szCs w:val="24"/>
          <w:lang w:val="en-GB"/>
        </w:rPr>
        <w:tab/>
        <w:t>Licensee shall not itself nor allow any third party to:</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 Derive profits from the Software by including, modifying or interfacing the Software, particularly in relation to other software, electronic files or data processing equipment, and more particularly by implementing a synchronous interface to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b) Rent, lease, sublicense, assign, transfer or grant any kind of rights regarding the Software in any form to any third party;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 Modify, translate, reverse engineer, decompile, disassemble, create Derivative Works based on, or copy the Software and/or the Chassis (except for one back-up and archival copy mentioned under f) below)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d) Remove or alter any Software identification, proprietary notices, labels or trademarks which appear on or in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e) Disclose the results of any benchmark test on the Software to any third party;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 Use the back-up and archival copy for any purpose other than to replace the original copy in the event it is destroyed or becomes defective;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g) Provide to any third parties electronic files, including back-up files, archive files, electronic identification files, copies of the Software or of the Modules;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h)  Transfer directly or indirectly the Software to any country to which such transfer would be prohibited by any applicable export control laws.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 xml:space="preserve">3. RIGHTS AND OBLIGATIONS REGARDING THE </w:t>
      </w:r>
      <w:r>
        <w:rPr>
          <w:rFonts w:ascii="Times New Roman" w:hAnsi="Times New Roman" w:cs="Times New Roman"/>
          <w:b/>
          <w:bCs/>
          <w:caps/>
          <w:sz w:val="24"/>
          <w:szCs w:val="24"/>
          <w:u w:val="single"/>
          <w:lang w:val="en-GB"/>
        </w:rPr>
        <w:t>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3.1.</w:t>
      </w:r>
      <w:r>
        <w:rPr>
          <w:rFonts w:ascii="Times New Roman" w:hAnsi="Times New Roman" w:cs="Times New Roman"/>
          <w:sz w:val="24"/>
          <w:szCs w:val="24"/>
          <w:lang w:val="en-GB"/>
        </w:rPr>
        <w:tab/>
        <w:t>Subject to Licensee’s compliance with the terms of this Agreement, Licensor grants to Licensee a limited, non-exclusive, non-assignable, non-</w:t>
      </w:r>
      <w:proofErr w:type="spellStart"/>
      <w:r>
        <w:rPr>
          <w:rFonts w:ascii="Times New Roman" w:hAnsi="Times New Roman" w:cs="Times New Roman"/>
          <w:sz w:val="24"/>
          <w:szCs w:val="24"/>
          <w:lang w:val="en-GB"/>
        </w:rPr>
        <w:t>sublicensable</w:t>
      </w:r>
      <w:proofErr w:type="spellEnd"/>
      <w:r>
        <w:rPr>
          <w:rFonts w:ascii="Times New Roman" w:hAnsi="Times New Roman" w:cs="Times New Roman"/>
          <w:sz w:val="24"/>
          <w:szCs w:val="24"/>
          <w:lang w:val="en-GB"/>
        </w:rPr>
        <w:t xml:space="preserve">, non-transferable right to use </w:t>
      </w:r>
      <w:r>
        <w:rPr>
          <w:rFonts w:ascii="Times New Roman" w:hAnsi="Times New Roman" w:cs="Times New Roman"/>
          <w:sz w:val="24"/>
          <w:szCs w:val="24"/>
          <w:lang w:val="en-GB"/>
        </w:rPr>
        <w:lastRenderedPageBreak/>
        <w:t>the Chassis for a Permitted Purpose, provided that Licensee’s use does not adversely affect the functionality or performance of the Software or services provided by Licensor.</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3.2.</w:t>
      </w:r>
      <w:r>
        <w:rPr>
          <w:rFonts w:ascii="Times New Roman" w:hAnsi="Times New Roman" w:cs="Times New Roman"/>
          <w:sz w:val="24"/>
          <w:szCs w:val="24"/>
          <w:lang w:val="en-GB"/>
        </w:rPr>
        <w:tab/>
        <w:t>Licensee shall not use the Chassis in any software application that is actually or potentially fraudulent or inappropriate or contrary to the Agreement.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3.3.</w:t>
      </w:r>
      <w:r>
        <w:rPr>
          <w:rFonts w:ascii="Times New Roman" w:hAnsi="Times New Roman" w:cs="Times New Roman"/>
          <w:sz w:val="24"/>
          <w:szCs w:val="24"/>
          <w:lang w:val="en-GB"/>
        </w:rPr>
        <w:tab/>
        <w:t>Licensee shall not remove or hide, modify, take over or otherwise alter the Chassis. Licensee shall comply with the requirements and specifications relating to application design, use and presentation of look and feel of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3.4.</w:t>
      </w:r>
      <w:r>
        <w:rPr>
          <w:rFonts w:ascii="Times New Roman" w:hAnsi="Times New Roman" w:cs="Times New Roman"/>
          <w:sz w:val="24"/>
          <w:szCs w:val="24"/>
          <w:lang w:val="en-GB"/>
        </w:rPr>
        <w:tab/>
        <w:t>Licensee shall not distribute the Chassis online through website(s) that is/are in any way similar to, or infringe the intellectual property rights of the Licensor Website or use Licensor’s trademarks or words describing Licensor’s products or services as the registered URL for website(s).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ab/>
      </w: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4.  OWNERSHIP, LOGOS AND CONFIDENTIALITY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4.1.</w:t>
      </w:r>
      <w:r>
        <w:rPr>
          <w:rFonts w:ascii="Times New Roman" w:hAnsi="Times New Roman" w:cs="Times New Roman"/>
          <w:sz w:val="24"/>
          <w:szCs w:val="24"/>
          <w:lang w:val="en-GB"/>
        </w:rPr>
        <w:tab/>
        <w:t xml:space="preserve">Licensee shall not acquire any right, title or interest (including without limitation, copyright or any other right in the nature of copyright or any other intellectual property right whatsoever) in the Software and/or the Chassis, which shall remain the sole property of the Licensor.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4.2.</w:t>
      </w:r>
      <w:r>
        <w:rPr>
          <w:rFonts w:ascii="Times New Roman" w:hAnsi="Times New Roman" w:cs="Times New Roman"/>
          <w:sz w:val="24"/>
          <w:szCs w:val="24"/>
          <w:lang w:val="en-GB"/>
        </w:rPr>
        <w:tab/>
        <w:t xml:space="preserve">The Chassis is intellectual property of the Licensor. No right or license under any patent application, issued patent, know-how or other proprietary information is granted or shall be granted by implication.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4.3 </w:t>
      </w:r>
      <w:r>
        <w:rPr>
          <w:rFonts w:ascii="Times New Roman" w:hAnsi="Times New Roman" w:cs="Times New Roman"/>
          <w:sz w:val="24"/>
          <w:szCs w:val="24"/>
          <w:lang w:val="en-GB"/>
        </w:rPr>
        <w:tab/>
        <w:t xml:space="preserve">Licensee understands and agrees that the Donated Databases or Donated Modules contained in the Software and controlled by the Chassis may be owned either by the Licensor  or third parties, and that the present license agreement will not restrict in any way the separate sale or use of the Donated Modules or Donated Databases by their owners.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4.4.</w:t>
      </w:r>
      <w:r>
        <w:rPr>
          <w:rFonts w:ascii="Times New Roman" w:hAnsi="Times New Roman" w:cs="Times New Roman"/>
          <w:sz w:val="24"/>
          <w:szCs w:val="24"/>
          <w:lang w:val="en-GB"/>
        </w:rPr>
        <w:tab/>
        <w:t xml:space="preserve">Trademarks, logos and trade names quoted on or in the Software and/or the Chassis are the properties of the Licensor. Any right under the Agreement is only granted on the absolute condition that all the legal specifications of the Software and/or the Chassis property are complied with and properly referred to.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4.5.</w:t>
      </w:r>
      <w:r>
        <w:rPr>
          <w:rFonts w:ascii="Times New Roman" w:hAnsi="Times New Roman" w:cs="Times New Roman"/>
          <w:sz w:val="24"/>
          <w:szCs w:val="24"/>
          <w:lang w:val="en-GB"/>
        </w:rPr>
        <w:tab/>
        <w:t xml:space="preserve">Nothing in this Agreement will give Licensee any right to use the Licensor trademarks and logos, or make references to Licensor or Licensor’s products or services other than those explicitly stated below.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4.6.</w:t>
      </w:r>
      <w:r>
        <w:rPr>
          <w:rFonts w:ascii="Times New Roman" w:hAnsi="Times New Roman" w:cs="Times New Roman"/>
          <w:sz w:val="24"/>
          <w:szCs w:val="24"/>
          <w:lang w:val="en-GB"/>
        </w:rPr>
        <w:tab/>
        <w:t xml:space="preserve">The structure, the organisation, the performances of the Software and/or the Chassis are valuable trade secrets and confidential information of Licensor. The Licensee agrees to hold these trade secrets in confidence and use the information within the limits of this Agreement.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4.7.</w:t>
      </w:r>
      <w:r>
        <w:rPr>
          <w:rFonts w:ascii="Times New Roman" w:hAnsi="Times New Roman" w:cs="Times New Roman"/>
          <w:sz w:val="24"/>
          <w:szCs w:val="24"/>
          <w:lang w:val="en-GB"/>
        </w:rPr>
        <w:tab/>
        <w:t>Licensee shall, at all times, maintain the value and reputation of the Software, Chassis and Licensor name.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4.8.</w:t>
      </w:r>
      <w:r>
        <w:rPr>
          <w:rFonts w:ascii="Times New Roman" w:hAnsi="Times New Roman" w:cs="Times New Roman"/>
          <w:sz w:val="24"/>
          <w:szCs w:val="24"/>
          <w:lang w:val="en-GB"/>
        </w:rPr>
        <w:tab/>
        <w:t>Licensee may only use the following references to Licensor, Chassis and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ind w:left="1440"/>
        <w:jc w:val="both"/>
        <w:rPr>
          <w:rFonts w:ascii="Times New Roman" w:hAnsi="Times New Roman" w:cs="Times New Roman"/>
          <w:sz w:val="24"/>
          <w:szCs w:val="24"/>
          <w:lang w:val="en-GB"/>
        </w:rPr>
      </w:pPr>
      <w:proofErr w:type="spellStart"/>
      <w:r>
        <w:rPr>
          <w:rFonts w:ascii="Times New Roman" w:hAnsi="Times New Roman" w:cs="Times New Roman"/>
          <w:sz w:val="24"/>
          <w:szCs w:val="24"/>
          <w:lang w:val="en-GB"/>
        </w:rPr>
        <w:t>i</w:t>
      </w:r>
      <w:proofErr w:type="spellEnd"/>
      <w:r>
        <w:rPr>
          <w:rFonts w:ascii="Times New Roman" w:hAnsi="Times New Roman" w:cs="Times New Roman"/>
          <w:sz w:val="24"/>
          <w:szCs w:val="24"/>
          <w:lang w:val="en-GB"/>
        </w:rPr>
        <w:t>) “</w:t>
      </w:r>
      <w:proofErr w:type="gramStart"/>
      <w:r>
        <w:rPr>
          <w:rFonts w:ascii="Times New Roman" w:hAnsi="Times New Roman" w:cs="Times New Roman"/>
          <w:sz w:val="24"/>
          <w:szCs w:val="24"/>
          <w:lang w:val="en-GB"/>
        </w:rPr>
        <w:t>works</w:t>
      </w:r>
      <w:proofErr w:type="gramEnd"/>
      <w:r>
        <w:rPr>
          <w:rFonts w:ascii="Times New Roman" w:hAnsi="Times New Roman" w:cs="Times New Roman"/>
          <w:sz w:val="24"/>
          <w:szCs w:val="24"/>
          <w:lang w:val="en-GB"/>
        </w:rPr>
        <w:t xml:space="preserve"> with QSAR TOOLBOX Software” or “works with QSAR TOOLBOX”</w:t>
      </w:r>
    </w:p>
    <w:p w:rsidR="00872FEE" w:rsidRDefault="00872FEE" w:rsidP="00872FEE">
      <w:pPr>
        <w:autoSpaceDE w:val="0"/>
        <w:autoSpaceDN w:val="0"/>
        <w:adjustRightInd w:val="0"/>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ii) “</w:t>
      </w:r>
      <w:proofErr w:type="gramStart"/>
      <w:r>
        <w:rPr>
          <w:rFonts w:ascii="Times New Roman" w:hAnsi="Times New Roman" w:cs="Times New Roman"/>
          <w:sz w:val="24"/>
          <w:szCs w:val="24"/>
          <w:lang w:val="en-GB"/>
        </w:rPr>
        <w:t>uses</w:t>
      </w:r>
      <w:proofErr w:type="gramEnd"/>
      <w:r>
        <w:rPr>
          <w:rFonts w:ascii="Times New Roman" w:hAnsi="Times New Roman" w:cs="Times New Roman"/>
          <w:sz w:val="24"/>
          <w:szCs w:val="24"/>
          <w:lang w:val="en-GB"/>
        </w:rPr>
        <w:t xml:space="preserve"> QSAR TOOLBOX Software” or “uses QSAR TOOLBOX”</w:t>
      </w:r>
    </w:p>
    <w:p w:rsidR="00872FEE" w:rsidRDefault="00872FEE" w:rsidP="00872FEE">
      <w:pPr>
        <w:autoSpaceDE w:val="0"/>
        <w:autoSpaceDN w:val="0"/>
        <w:adjustRightInd w:val="0"/>
        <w:spacing w:after="0" w:line="240" w:lineRule="auto"/>
        <w:ind w:left="1440"/>
        <w:jc w:val="both"/>
        <w:rPr>
          <w:rFonts w:ascii="Times New Roman" w:hAnsi="Times New Roman" w:cs="Times New Roman"/>
          <w:sz w:val="24"/>
          <w:szCs w:val="24"/>
          <w:lang w:val="en-GB"/>
        </w:rPr>
      </w:pPr>
      <w:r>
        <w:rPr>
          <w:rFonts w:ascii="Times New Roman" w:hAnsi="Times New Roman" w:cs="Times New Roman"/>
          <w:sz w:val="24"/>
          <w:szCs w:val="24"/>
          <w:lang w:val="en-GB"/>
        </w:rPr>
        <w:t>iii) “</w:t>
      </w:r>
      <w:proofErr w:type="gramStart"/>
      <w:r>
        <w:rPr>
          <w:rFonts w:ascii="Times New Roman" w:hAnsi="Times New Roman" w:cs="Times New Roman"/>
          <w:sz w:val="24"/>
          <w:szCs w:val="24"/>
          <w:lang w:val="en-GB"/>
        </w:rPr>
        <w:t>for</w:t>
      </w:r>
      <w:proofErr w:type="gramEnd"/>
      <w:r>
        <w:rPr>
          <w:rFonts w:ascii="Times New Roman" w:hAnsi="Times New Roman" w:cs="Times New Roman"/>
          <w:sz w:val="24"/>
          <w:szCs w:val="24"/>
          <w:lang w:val="en-GB"/>
        </w:rPr>
        <w:t xml:space="preserve"> QSAR TOOLBOX Software” or “for QSAR TOOLBOX”</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4.9.</w:t>
      </w:r>
      <w:r>
        <w:rPr>
          <w:rFonts w:ascii="Times New Roman" w:hAnsi="Times New Roman" w:cs="Times New Roman"/>
          <w:sz w:val="24"/>
          <w:szCs w:val="24"/>
          <w:lang w:val="en-GB"/>
        </w:rPr>
        <w:tab/>
        <w:t>The Chassis shall only use icons from Licensor’s archive of application icons in reference to Licensor.</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5. REVISIONS AND UPDATES OF THE SOFTWARE AND/OR THE 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5.1.</w:t>
      </w:r>
      <w:r>
        <w:rPr>
          <w:rFonts w:ascii="Times New Roman" w:hAnsi="Times New Roman" w:cs="Times New Roman"/>
          <w:sz w:val="24"/>
          <w:szCs w:val="24"/>
          <w:lang w:val="en-GB"/>
        </w:rPr>
        <w:tab/>
        <w:t xml:space="preserve">This Agreement does not grant to Licensee any right to any version enhancement, update, or guarantee the continuous availability of the Software and/or the Chassis.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5.2</w:t>
      </w:r>
      <w:r>
        <w:rPr>
          <w:rFonts w:ascii="Times New Roman" w:hAnsi="Times New Roman" w:cs="Times New Roman"/>
          <w:sz w:val="24"/>
          <w:szCs w:val="24"/>
          <w:lang w:val="en-GB"/>
        </w:rPr>
        <w:tab/>
        <w:t>Licensor may revise, modify or cease to provide the Software and/or the Chassis and require Licensee to immediately cease using the Software and/or the 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5.3.</w:t>
      </w:r>
      <w:r>
        <w:rPr>
          <w:rFonts w:ascii="Times New Roman" w:hAnsi="Times New Roman" w:cs="Times New Roman"/>
          <w:sz w:val="24"/>
          <w:szCs w:val="24"/>
          <w:lang w:val="en-GB"/>
        </w:rPr>
        <w:tab/>
        <w:t>If the Software and/or the Chassis are an update to a previous version of the Software and/or the Chassis, Licensee must possess a valid licence to such previous version in order to Use such update. All updates are provided to Licensee on a licence exchange basis. Licensee agrees that by using an update, it voluntarily terminates its right to Use any previous version of the Software and/or the Chassis. Licensee acknowledges that any obligation Licensor may have to support the previous versions of the Software and/or the Chassis may be ended upon availability of the update.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6. DISCLAIMER OF WARRANTY AND LIABILITY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6.1.</w:t>
      </w:r>
      <w:r>
        <w:rPr>
          <w:rFonts w:ascii="Times New Roman" w:hAnsi="Times New Roman" w:cs="Times New Roman"/>
          <w:sz w:val="24"/>
          <w:szCs w:val="24"/>
          <w:lang w:val="en-GB"/>
        </w:rPr>
        <w:tab/>
        <w:t xml:space="preserve">Licensor has used its outmost efforts to ensure that the Software and/or the Chassis will perform substantially and will operate correctly.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6.2.</w:t>
      </w:r>
      <w:r>
        <w:rPr>
          <w:rFonts w:ascii="Times New Roman" w:hAnsi="Times New Roman" w:cs="Times New Roman"/>
          <w:sz w:val="24"/>
          <w:szCs w:val="24"/>
          <w:lang w:val="en-GB"/>
        </w:rPr>
        <w:tab/>
        <w:t>The Software and/or the Chassis is however provided “as is” without warranty of any kind, either express or implied, including, but not limited to, any implied warranty against infringement of third parties property rights, of merchantability and fitness for a particular purpose. Licensor shall provide no technical support, maintenance, warranties or remedies for the Software and/or the Chassis.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6.3.</w:t>
      </w:r>
      <w:r>
        <w:rPr>
          <w:rFonts w:ascii="Times New Roman" w:hAnsi="Times New Roman" w:cs="Times New Roman"/>
          <w:sz w:val="24"/>
          <w:szCs w:val="24"/>
          <w:lang w:val="en-GB"/>
        </w:rPr>
        <w:tab/>
        <w:t xml:space="preserve">Licensee agrees that Licensee is solely responsible for, and that Licensor has no responsibility to Licensee or to any third party for, any services, products and/or reports Licensee provides through the Software and/or the Chassis. The entire risk as to the use, quality, and performance of the Software and/or the Chassis is with the Licensee. Should the Software and/or the Chassis prove defective, the Licensee, and not the Licensor, assumes the entire cost of any consequences including any necessary repair. In no event, Licensor will be liable for any incidental, consequential, direct or indirect damages including but not limited to the inaccuracies or errors in the Software and/or </w:t>
      </w:r>
      <w:proofErr w:type="spellStart"/>
      <w:r>
        <w:rPr>
          <w:rFonts w:ascii="Times New Roman" w:hAnsi="Times New Roman" w:cs="Times New Roman"/>
          <w:sz w:val="24"/>
          <w:szCs w:val="24"/>
          <w:lang w:val="en-GB"/>
        </w:rPr>
        <w:t>Chassis’s</w:t>
      </w:r>
      <w:proofErr w:type="spellEnd"/>
      <w:r>
        <w:rPr>
          <w:rFonts w:ascii="Times New Roman" w:hAnsi="Times New Roman" w:cs="Times New Roman"/>
          <w:sz w:val="24"/>
          <w:szCs w:val="24"/>
          <w:lang w:val="en-GB"/>
        </w:rPr>
        <w:t xml:space="preserve"> reports, loss of data, </w:t>
      </w:r>
      <w:proofErr w:type="spellStart"/>
      <w:r>
        <w:rPr>
          <w:rFonts w:ascii="Times New Roman" w:hAnsi="Times New Roman" w:cs="Times New Roman"/>
          <w:sz w:val="24"/>
          <w:szCs w:val="24"/>
          <w:lang w:val="en-GB"/>
        </w:rPr>
        <w:t>lost</w:t>
      </w:r>
      <w:proofErr w:type="spellEnd"/>
      <w:r>
        <w:rPr>
          <w:rFonts w:ascii="Times New Roman" w:hAnsi="Times New Roman" w:cs="Times New Roman"/>
          <w:sz w:val="24"/>
          <w:szCs w:val="24"/>
          <w:lang w:val="en-GB"/>
        </w:rPr>
        <w:t xml:space="preserve"> of opportunities, </w:t>
      </w:r>
      <w:proofErr w:type="spellStart"/>
      <w:r>
        <w:rPr>
          <w:rFonts w:ascii="Times New Roman" w:hAnsi="Times New Roman" w:cs="Times New Roman"/>
          <w:sz w:val="24"/>
          <w:szCs w:val="24"/>
          <w:lang w:val="en-GB"/>
        </w:rPr>
        <w:t>lost</w:t>
      </w:r>
      <w:proofErr w:type="spellEnd"/>
      <w:r>
        <w:rPr>
          <w:rFonts w:ascii="Times New Roman" w:hAnsi="Times New Roman" w:cs="Times New Roman"/>
          <w:sz w:val="24"/>
          <w:szCs w:val="24"/>
          <w:lang w:val="en-GB"/>
        </w:rPr>
        <w:t xml:space="preserve"> of profits, </w:t>
      </w:r>
      <w:proofErr w:type="spellStart"/>
      <w:r>
        <w:rPr>
          <w:rFonts w:ascii="Times New Roman" w:hAnsi="Times New Roman" w:cs="Times New Roman"/>
          <w:sz w:val="24"/>
          <w:szCs w:val="24"/>
          <w:lang w:val="en-GB"/>
        </w:rPr>
        <w:t>lost</w:t>
      </w:r>
      <w:proofErr w:type="spellEnd"/>
      <w:r>
        <w:rPr>
          <w:rFonts w:ascii="Times New Roman" w:hAnsi="Times New Roman" w:cs="Times New Roman"/>
          <w:sz w:val="24"/>
          <w:szCs w:val="24"/>
          <w:lang w:val="en-GB"/>
        </w:rPr>
        <w:t xml:space="preserve"> of revenues or any other financial loss arising from the breach of the Agreement or from any </w:t>
      </w:r>
      <w:r>
        <w:rPr>
          <w:rFonts w:ascii="Times New Roman" w:hAnsi="Times New Roman" w:cs="Times New Roman"/>
          <w:sz w:val="24"/>
          <w:szCs w:val="24"/>
          <w:lang w:val="en-GB"/>
        </w:rPr>
        <w:lastRenderedPageBreak/>
        <w:t xml:space="preserve">other legal theory, or from negligence or from the use of or inability to use of the Software and/or the Chassis, even if Licensor knew or should have known of the possibility of such damages.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6.4.</w:t>
      </w:r>
      <w:r>
        <w:rPr>
          <w:rFonts w:ascii="Times New Roman" w:hAnsi="Times New Roman" w:cs="Times New Roman"/>
          <w:sz w:val="24"/>
          <w:szCs w:val="24"/>
          <w:lang w:val="en-GB"/>
        </w:rPr>
        <w:tab/>
        <w:t>Licensee agrees, to indemnify, defend and hold Licensor and staff harmless from and against any and all liability and costs, in connection with or arising out of any breach or violation of the terms and conditions of this Agreement.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6.5</w:t>
      </w:r>
      <w:r>
        <w:rPr>
          <w:rFonts w:ascii="Times New Roman" w:hAnsi="Times New Roman" w:cs="Times New Roman"/>
          <w:sz w:val="24"/>
          <w:szCs w:val="24"/>
          <w:lang w:val="en-GB"/>
        </w:rPr>
        <w:tab/>
        <w:t>Licensor shall take all possible measures in order to secure the data. However, it cannot eliminate all the risks related to the use of the Internet. Thus, at the time of submitting the data, Licensee must be aware that other users of the Internet can possibly manage to visualise the data, and hold harmless the Licensor for any breach in the security of the data.</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7. CO-OPERATION BETWEEN THE PARTIES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7.1.</w:t>
      </w:r>
      <w:r>
        <w:rPr>
          <w:rFonts w:ascii="Times New Roman" w:hAnsi="Times New Roman" w:cs="Times New Roman"/>
          <w:sz w:val="24"/>
          <w:szCs w:val="24"/>
          <w:lang w:val="en-GB"/>
        </w:rPr>
        <w:tab/>
        <w:t xml:space="preserve">Licensee agrees to promptly notify Licensor (ehscont@oecd.org) of any Use of the Software by any third party which Licensee considers might be in breach or abuse of a patent, copyright, trade secret or any other proprietary right of Licensor.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7.2.</w:t>
      </w:r>
      <w:r>
        <w:rPr>
          <w:rFonts w:ascii="Times New Roman" w:hAnsi="Times New Roman" w:cs="Times New Roman"/>
          <w:sz w:val="24"/>
          <w:szCs w:val="24"/>
          <w:lang w:val="en-GB"/>
        </w:rPr>
        <w:tab/>
        <w:t xml:space="preserve">Licensor shall have the sole right to decide whether or not proceedings shall be brought against such third parties.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7.3.</w:t>
      </w:r>
      <w:r>
        <w:rPr>
          <w:rFonts w:ascii="Times New Roman" w:hAnsi="Times New Roman" w:cs="Times New Roman"/>
          <w:sz w:val="24"/>
          <w:szCs w:val="24"/>
          <w:lang w:val="en-GB"/>
        </w:rPr>
        <w:tab/>
        <w:t>Licensee agrees to cooperate with Licensor to prosecute any action brought by Licensor, all expenses being borne by Licensor and all damages which may be recovered being solely for the account of Licensor.</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8. DURATION, AMENDMENT AND TERMINATION</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8.1.</w:t>
      </w:r>
      <w:r>
        <w:rPr>
          <w:rFonts w:ascii="Times New Roman" w:hAnsi="Times New Roman" w:cs="Times New Roman"/>
          <w:sz w:val="24"/>
          <w:szCs w:val="24"/>
          <w:lang w:val="en-GB"/>
        </w:rPr>
        <w:tab/>
        <w:t xml:space="preserve">This Agreement shall enter into force through acceptance of this Agreement by Licensee when downloading the Software. Licensee’s affirmative act of downloading the Software constitutes its electronic signature to the present Agreement and its consent to enter into agreements with Licensor electronically.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8.2.</w:t>
      </w:r>
      <w:r>
        <w:rPr>
          <w:rFonts w:ascii="Times New Roman" w:hAnsi="Times New Roman" w:cs="Times New Roman"/>
          <w:sz w:val="24"/>
          <w:szCs w:val="24"/>
          <w:lang w:val="en-GB"/>
        </w:rPr>
        <w:tab/>
        <w:t>Licensor reserves the right to modify the Agreement at any time. Any amendment made by the Licensor will be posted on the QSAR Toolbox Website (www.qsartoolbox.org) and OECD website and will be effective immediately.</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8.3.</w:t>
      </w:r>
      <w:r>
        <w:rPr>
          <w:rFonts w:ascii="Times New Roman" w:hAnsi="Times New Roman" w:cs="Times New Roman"/>
          <w:sz w:val="24"/>
          <w:szCs w:val="24"/>
          <w:lang w:val="en-GB"/>
        </w:rPr>
        <w:tab/>
        <w:t>Licensee shall monitor the Licensor Website in order to ensure that Licensee is aware of any changes in the Agreement. If such changes are not acceptable to Licensee, Licensee shall immediately stop using the Chassis and/or the Software.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8.4.</w:t>
      </w:r>
      <w:r>
        <w:rPr>
          <w:rFonts w:ascii="Times New Roman" w:hAnsi="Times New Roman" w:cs="Times New Roman"/>
          <w:sz w:val="24"/>
          <w:szCs w:val="24"/>
          <w:lang w:val="en-GB"/>
        </w:rPr>
        <w:tab/>
        <w:t>Each party may terminate this Agreement at any time without cause upon written notice.</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8.5.</w:t>
      </w:r>
      <w:r>
        <w:rPr>
          <w:rFonts w:ascii="Times New Roman" w:hAnsi="Times New Roman" w:cs="Times New Roman"/>
          <w:sz w:val="24"/>
          <w:szCs w:val="24"/>
          <w:lang w:val="en-GB"/>
        </w:rPr>
        <w:tab/>
        <w:t>This Agreement shall automatically terminate at Licensor’s sole discretion if Licensee is in breach of this Agreement. This termination shall not prevent Licensor from claiming any further damages.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8.6.</w:t>
      </w:r>
      <w:r>
        <w:rPr>
          <w:rFonts w:ascii="Times New Roman" w:hAnsi="Times New Roman" w:cs="Times New Roman"/>
          <w:sz w:val="24"/>
          <w:szCs w:val="24"/>
          <w:lang w:val="en-GB"/>
        </w:rPr>
        <w:tab/>
        <w:t>Upon termination for any reason, the Licensee shall destroy or return the Software to Licensor as well as the backup and archival copy. Upon termination for any reason, the Licensee shall certify by means of a written document duly signed by a legal representative that the provisions of the present article have been respected, and this within a time limit of eight (8) days as from the date of termination.</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8.7.</w:t>
      </w:r>
      <w:r>
        <w:rPr>
          <w:rFonts w:ascii="Times New Roman" w:hAnsi="Times New Roman" w:cs="Times New Roman"/>
          <w:sz w:val="24"/>
          <w:szCs w:val="24"/>
          <w:lang w:val="en-GB"/>
        </w:rPr>
        <w:tab/>
        <w:t>This termination shall not relieve the Licensee from its liability to respect all the obligations claimable before the termination date. In particular the provisions of the dispositions relating to the Disclaimer of Warranty and Liability shall survive the termination of this Agreement, howsoever caused, but this shall not imply or create any continued right to Use the Software after termination of this Agreement.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8.8.</w:t>
      </w:r>
      <w:r>
        <w:rPr>
          <w:rFonts w:ascii="Times New Roman" w:hAnsi="Times New Roman" w:cs="Times New Roman"/>
          <w:sz w:val="24"/>
          <w:szCs w:val="24"/>
          <w:lang w:val="en-GB"/>
        </w:rPr>
        <w:tab/>
        <w:t>The waiver by Licensor of one breach or default hereunder shall not constitute the waiver of any subsequent breach or default.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9. DISPUTE RESOLUTION</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Any dispute, controversy or claim arising under, out of or relating to this Agreement and any subsequent amendments of this Agreement, including, without limitation, its formation, validity, binding effect, interpretation, performance, breach or termination, as well as non-contractual claims, shall be referred to and finally determined by arbitration in accordance with the WIPO Expedited Arbitration Rules. The place of mediation shall be in Brussels, Belgium. The language to be used in the mediation shall be in English.</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
        </w:rPr>
      </w:pPr>
    </w:p>
    <w:p w:rsidR="00872FEE" w:rsidRDefault="00872FEE" w:rsidP="00872FEE">
      <w:pPr>
        <w:autoSpaceDE w:val="0"/>
        <w:autoSpaceDN w:val="0"/>
        <w:adjustRightInd w:val="0"/>
        <w:spacing w:after="0" w:line="240" w:lineRule="auto"/>
        <w:jc w:val="both"/>
        <w:rPr>
          <w:rFonts w:ascii="Times New Roman" w:hAnsi="Times New Roman" w:cs="Times New Roman"/>
          <w:b/>
          <w:bCs/>
          <w:sz w:val="24"/>
          <w:szCs w:val="24"/>
          <w:u w:val="single"/>
          <w:lang w:val="en-GB"/>
        </w:rPr>
      </w:pPr>
      <w:r>
        <w:rPr>
          <w:rFonts w:ascii="Times New Roman" w:hAnsi="Times New Roman" w:cs="Times New Roman"/>
          <w:b/>
          <w:bCs/>
          <w:sz w:val="24"/>
          <w:szCs w:val="24"/>
          <w:u w:val="single"/>
          <w:lang w:val="en-GB"/>
        </w:rPr>
        <w:t>10. MISCELLANEOUS PROVISIONS</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10.1.</w:t>
      </w:r>
      <w:r>
        <w:rPr>
          <w:rFonts w:ascii="Times New Roman" w:hAnsi="Times New Roman" w:cs="Times New Roman"/>
          <w:sz w:val="24"/>
          <w:szCs w:val="24"/>
          <w:lang w:val="en-GB"/>
        </w:rPr>
        <w:tab/>
        <w:t xml:space="preserve">This is the entire Agreement between Licensor and Licensee relating to the Software and/or the Chassis and cancels all previous agreements and statements, verbal or written, regarding any dealings between the Parties with respect to the subject matter hereof. </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10.2.</w:t>
      </w:r>
      <w:r>
        <w:rPr>
          <w:rFonts w:ascii="Times New Roman" w:hAnsi="Times New Roman" w:cs="Times New Roman"/>
          <w:sz w:val="24"/>
          <w:szCs w:val="24"/>
          <w:lang w:val="en-GB"/>
        </w:rPr>
        <w:tab/>
        <w:t>If any provision of this Agreement is held to be unenforceable, the remainder of this Agreement shall continue in full force and effect.</w:t>
      </w: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p>
    <w:p w:rsidR="00872FEE" w:rsidRDefault="00872FEE" w:rsidP="00872FE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LICENSEE ACKNOWLEDGES TO HAVE READ, UNDERSTOOD AND AGREED TO BE BOUND BY THE TERMS AND CONDITIONS OF THE AGREEMENT INDICATED ABOVE.</w:t>
      </w:r>
    </w:p>
    <w:p w:rsidR="00531D92" w:rsidRDefault="00531D92"/>
    <w:sectPr w:rsidR="00531D92" w:rsidSect="00E75AC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EE"/>
    <w:rsid w:val="00531D92"/>
    <w:rsid w:val="00872FEE"/>
    <w:rsid w:val="00D74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5F99B-C1F8-40A6-9ABE-2E1A349A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2563</Words>
  <Characters>14611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Darina Yordanova</dc:creator>
  <cp:keywords/>
  <dc:description/>
  <cp:lastModifiedBy>LMC</cp:lastModifiedBy>
  <cp:revision>2</cp:revision>
  <dcterms:created xsi:type="dcterms:W3CDTF">2017-12-22T09:15:00Z</dcterms:created>
  <dcterms:modified xsi:type="dcterms:W3CDTF">2019-11-06T08:09:00Z</dcterms:modified>
</cp:coreProperties>
</file>