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1E5" w:rsidRDefault="007D66B4" w:rsidP="007D66B4">
      <w:pPr>
        <w:pStyle w:val="ListParagraph"/>
        <w:numPr>
          <w:ilvl w:val="0"/>
          <w:numId w:val="1"/>
        </w:numPr>
      </w:pPr>
      <w:r>
        <w:t xml:space="preserve">Go to </w:t>
      </w:r>
      <w:hyperlink r:id="rId5" w:history="1">
        <w:r w:rsidRPr="007D66B4">
          <w:rPr>
            <w:rStyle w:val="Hyperlink"/>
          </w:rPr>
          <w:t>https://repository.qsartoolbox.org/</w:t>
        </w:r>
      </w:hyperlink>
    </w:p>
    <w:p w:rsidR="007D66B4" w:rsidRDefault="007D66B4" w:rsidP="007D66B4">
      <w:pPr>
        <w:pStyle w:val="ListParagraph"/>
        <w:numPr>
          <w:ilvl w:val="0"/>
          <w:numId w:val="1"/>
        </w:numPr>
      </w:pPr>
      <w:r>
        <w:t>Log in with the same settings which are used for downloading QSAR Toolbox</w:t>
      </w:r>
    </w:p>
    <w:p w:rsidR="007D66B4" w:rsidRDefault="007D66B4" w:rsidP="007D66B4">
      <w:pPr>
        <w:pStyle w:val="ListParagraph"/>
        <w:numPr>
          <w:ilvl w:val="0"/>
          <w:numId w:val="1"/>
        </w:numPr>
      </w:pPr>
      <w:r>
        <w:t xml:space="preserve">Click on a module (e.g. </w:t>
      </w:r>
      <w:r w:rsidR="00871639">
        <w:t>ECHA plugin</w:t>
      </w:r>
      <w:bookmarkStart w:id="0" w:name="_GoBack"/>
      <w:bookmarkEnd w:id="0"/>
      <w:r>
        <w:t>) and download it. Do this with all modules you need</w:t>
      </w:r>
      <w:r w:rsidR="00A27BDA">
        <w:t>.</w:t>
      </w:r>
    </w:p>
    <w:p w:rsidR="007D66B4" w:rsidRDefault="007D66B4" w:rsidP="007D66B4">
      <w:pPr>
        <w:pStyle w:val="ListParagraph"/>
        <w:numPr>
          <w:ilvl w:val="0"/>
          <w:numId w:val="1"/>
        </w:numPr>
      </w:pPr>
      <w:r>
        <w:t xml:space="preserve">Open Toolbox. </w:t>
      </w:r>
    </w:p>
    <w:p w:rsidR="007D66B4" w:rsidRDefault="007D66B4" w:rsidP="007D66B4">
      <w:pPr>
        <w:pStyle w:val="ListParagraph"/>
        <w:numPr>
          <w:ilvl w:val="0"/>
          <w:numId w:val="1"/>
        </w:numPr>
      </w:pPr>
      <w:r>
        <w:t xml:space="preserve">Go to the Options&gt;&gt;Modules and click Start </w:t>
      </w:r>
      <w:r w:rsidR="00A72F30">
        <w:t xml:space="preserve">QSAR Toolbox </w:t>
      </w:r>
      <w:r>
        <w:t>Repository client</w:t>
      </w:r>
    </w:p>
    <w:p w:rsidR="007D66B4" w:rsidRDefault="007D66B4" w:rsidP="007D66B4">
      <w:pPr>
        <w:pStyle w:val="ListParagraph"/>
      </w:pPr>
      <w:r>
        <w:rPr>
          <w:noProof/>
        </w:rPr>
        <w:drawing>
          <wp:inline distT="0" distB="0" distL="0" distR="0">
            <wp:extent cx="5601639" cy="3276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654" cy="3278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6B4" w:rsidRDefault="007D66B4" w:rsidP="007D66B4">
      <w:pPr>
        <w:pStyle w:val="ListParagraph"/>
      </w:pPr>
    </w:p>
    <w:p w:rsidR="007D66B4" w:rsidRDefault="007D66B4" w:rsidP="007D66B4">
      <w:pPr>
        <w:pStyle w:val="ListParagraph"/>
        <w:numPr>
          <w:ilvl w:val="0"/>
          <w:numId w:val="1"/>
        </w:numPr>
      </w:pPr>
      <w:r>
        <w:t xml:space="preserve">Click </w:t>
      </w:r>
      <w:r w:rsidRPr="007D66B4">
        <w:rPr>
          <w:i/>
        </w:rPr>
        <w:t>Load from file</w:t>
      </w:r>
      <w:r>
        <w:t xml:space="preserve">  and load the download</w:t>
      </w:r>
      <w:r w:rsidR="00A27BDA">
        <w:t>ed</w:t>
      </w:r>
      <w:r>
        <w:t xml:space="preserve"> file</w:t>
      </w:r>
      <w:r w:rsidR="00A27BDA">
        <w:t>*</w:t>
      </w:r>
    </w:p>
    <w:p w:rsidR="00A27BDA" w:rsidRDefault="00A27BDA" w:rsidP="00A27BDA">
      <w:pPr>
        <w:pStyle w:val="ListParagraph"/>
      </w:pPr>
      <w:r>
        <w:rPr>
          <w:noProof/>
        </w:rPr>
        <w:drawing>
          <wp:inline distT="0" distB="0" distL="0" distR="0" wp14:anchorId="5C37710D" wp14:editId="79D5B138">
            <wp:extent cx="5943600" cy="33394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BDA" w:rsidRDefault="00A27BDA" w:rsidP="00A27BDA">
      <w:pPr>
        <w:pStyle w:val="ListParagraph"/>
      </w:pPr>
    </w:p>
    <w:p w:rsidR="007D66B4" w:rsidRDefault="00A27BDA" w:rsidP="007D66B4">
      <w:pPr>
        <w:pStyle w:val="ListParagraph"/>
        <w:numPr>
          <w:ilvl w:val="0"/>
          <w:numId w:val="1"/>
        </w:numPr>
      </w:pPr>
      <w:r>
        <w:lastRenderedPageBreak/>
        <w:t>Do this with all files you have downloaded.</w:t>
      </w:r>
    </w:p>
    <w:p w:rsidR="006F3890" w:rsidRDefault="00A27BDA">
      <w:pPr>
        <w:pStyle w:val="ListParagraph"/>
        <w:numPr>
          <w:ilvl w:val="0"/>
          <w:numId w:val="1"/>
        </w:numPr>
      </w:pPr>
      <w:r>
        <w:t>Close Toolbox (the server and the client) and open them again</w:t>
      </w:r>
    </w:p>
    <w:p w:rsidR="00A27BDA" w:rsidRDefault="00A27BDA" w:rsidP="00A27BDA"/>
    <w:p w:rsidR="00A27BDA" w:rsidRDefault="00A27BDA" w:rsidP="00A27BDA"/>
    <w:p w:rsidR="00A27BDA" w:rsidRDefault="00A27BDA" w:rsidP="00A27BDA">
      <w:r>
        <w:t>*</w:t>
      </w:r>
      <w:r w:rsidRPr="00A27BDA">
        <w:rPr>
          <w:b/>
        </w:rPr>
        <w:t>Note</w:t>
      </w:r>
      <w:r>
        <w:t>: If you are loading the KATE module, you will be asked to enter a login name and password. Follow the link and define your settings. After that read and agree the terms of agreement and save the settings.</w:t>
      </w:r>
    </w:p>
    <w:p w:rsidR="00A27BDA" w:rsidRDefault="00A27BDA" w:rsidP="00A27BDA">
      <w:r>
        <w:rPr>
          <w:noProof/>
        </w:rPr>
        <w:drawing>
          <wp:inline distT="0" distB="0" distL="0" distR="0" wp14:anchorId="5E1532C7" wp14:editId="4C2BDA4A">
            <wp:extent cx="5172075" cy="37909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7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91029"/>
    <w:multiLevelType w:val="hybridMultilevel"/>
    <w:tmpl w:val="AA9A5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B4"/>
    <w:rsid w:val="006154B4"/>
    <w:rsid w:val="006F3890"/>
    <w:rsid w:val="007D66B4"/>
    <w:rsid w:val="00871639"/>
    <w:rsid w:val="009351E5"/>
    <w:rsid w:val="009B7F95"/>
    <w:rsid w:val="00A27BDA"/>
    <w:rsid w:val="00A7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5C44E"/>
  <w15:chartTrackingRefBased/>
  <w15:docId w15:val="{6F019F16-3B56-4ECD-961C-9D01ADEC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6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66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repository.qsartoolbox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LMC</dc:creator>
  <cp:keywords/>
  <dc:description/>
  <cp:lastModifiedBy>LMC</cp:lastModifiedBy>
  <cp:revision>2</cp:revision>
  <dcterms:created xsi:type="dcterms:W3CDTF">2021-01-28T15:50:00Z</dcterms:created>
  <dcterms:modified xsi:type="dcterms:W3CDTF">2021-01-28T15:50:00Z</dcterms:modified>
</cp:coreProperties>
</file>